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2A6" w:rsidRDefault="00100E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100E39">
        <w:rPr>
          <w:rFonts w:ascii="Times New Roman" w:hAnsi="Times New Roman" w:cs="Times New Roman"/>
          <w:b/>
          <w:sz w:val="28"/>
          <w:szCs w:val="28"/>
        </w:rPr>
        <w:t xml:space="preserve">Контрольная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0E39">
        <w:rPr>
          <w:rFonts w:ascii="Times New Roman" w:hAnsi="Times New Roman" w:cs="Times New Roman"/>
          <w:b/>
          <w:sz w:val="28"/>
          <w:szCs w:val="28"/>
        </w:rPr>
        <w:t>работа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00E39">
        <w:rPr>
          <w:rFonts w:ascii="Times New Roman" w:hAnsi="Times New Roman" w:cs="Times New Roman"/>
          <w:b/>
          <w:sz w:val="28"/>
          <w:szCs w:val="28"/>
        </w:rPr>
        <w:t>13 «Решение неравенств»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00E39" w:rsidRDefault="00100E39" w:rsidP="00100E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100E39" w:rsidRDefault="00100E39" w:rsidP="00100E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0E39" w:rsidRDefault="00100E39" w:rsidP="00100E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27D916E" wp14:editId="1FFC95E2">
            <wp:extent cx="5229225" cy="2407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5916" cy="2406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E39" w:rsidRDefault="00100E39" w:rsidP="00100E39">
      <w:pPr>
        <w:rPr>
          <w:rFonts w:ascii="Times New Roman" w:hAnsi="Times New Roman" w:cs="Times New Roman"/>
          <w:sz w:val="28"/>
          <w:szCs w:val="28"/>
        </w:rPr>
      </w:pPr>
    </w:p>
    <w:p w:rsidR="00100E39" w:rsidRDefault="00100E39" w:rsidP="00100E39">
      <w:pPr>
        <w:tabs>
          <w:tab w:val="left" w:pos="52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100E39" w:rsidRDefault="00100E39" w:rsidP="00100E39">
      <w:pPr>
        <w:tabs>
          <w:tab w:val="left" w:pos="5235"/>
        </w:tabs>
        <w:rPr>
          <w:rFonts w:ascii="Times New Roman" w:hAnsi="Times New Roman" w:cs="Times New Roman"/>
          <w:b/>
          <w:sz w:val="28"/>
          <w:szCs w:val="28"/>
        </w:rPr>
      </w:pPr>
    </w:p>
    <w:p w:rsidR="00100E39" w:rsidRDefault="00100E39" w:rsidP="00100E39">
      <w:pPr>
        <w:tabs>
          <w:tab w:val="left" w:pos="52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C1F4441" wp14:editId="74605D15">
            <wp:extent cx="4848225" cy="2514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35" cy="25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746E6" w:rsidRPr="00B85E42" w:rsidTr="00D5675C">
        <w:trPr>
          <w:trHeight w:val="654"/>
        </w:trPr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«5»</w:t>
            </w:r>
          </w:p>
        </w:tc>
      </w:tr>
      <w:tr w:rsidR="003746E6" w:rsidRPr="00B85E42" w:rsidTr="006D31C5">
        <w:trPr>
          <w:trHeight w:val="654"/>
        </w:trPr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3  задания</w:t>
            </w:r>
          </w:p>
        </w:tc>
      </w:tr>
      <w:tr w:rsidR="003746E6" w:rsidRPr="00B85E42" w:rsidTr="00D47E35">
        <w:trPr>
          <w:trHeight w:val="654"/>
        </w:trPr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3746E6" w:rsidRPr="00B85E42" w:rsidRDefault="003746E6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746E6" w:rsidRPr="00B85E42" w:rsidRDefault="003746E6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3746E6" w:rsidRPr="00B85E42" w:rsidRDefault="00B85E42" w:rsidP="00100E39">
            <w:pPr>
              <w:tabs>
                <w:tab w:val="left" w:pos="5235"/>
              </w:tabs>
              <w:rPr>
                <w:rFonts w:ascii="Times New Roman" w:hAnsi="Times New Roman" w:cs="Times New Roman"/>
              </w:rPr>
            </w:pPr>
            <w:r w:rsidRPr="00B85E42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3746E6" w:rsidRPr="00B85E42" w:rsidRDefault="003746E6" w:rsidP="00100E39">
      <w:pPr>
        <w:tabs>
          <w:tab w:val="left" w:pos="5235"/>
        </w:tabs>
        <w:rPr>
          <w:rFonts w:ascii="Times New Roman" w:hAnsi="Times New Roman" w:cs="Times New Roman"/>
        </w:rPr>
      </w:pPr>
    </w:p>
    <w:sectPr w:rsidR="003746E6" w:rsidRPr="00B85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E39"/>
    <w:rsid w:val="00100E39"/>
    <w:rsid w:val="003746E6"/>
    <w:rsid w:val="006B22A6"/>
    <w:rsid w:val="00B8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E3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4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0E3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4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4</cp:revision>
  <dcterms:created xsi:type="dcterms:W3CDTF">2017-02-07T06:29:00Z</dcterms:created>
  <dcterms:modified xsi:type="dcterms:W3CDTF">2017-02-28T07:50:00Z</dcterms:modified>
</cp:coreProperties>
</file>